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AEF4B" w14:textId="3AD0B043" w:rsidR="000E04B6" w:rsidRPr="000E04B6" w:rsidRDefault="002739F5" w:rsidP="000E04B6">
      <w:pPr>
        <w:jc w:val="center"/>
        <w:rPr>
          <w:rFonts w:ascii="Garamond" w:hAnsi="Garamond"/>
          <w:sz w:val="24"/>
          <w:szCs w:val="24"/>
        </w:rPr>
      </w:pPr>
      <w:r w:rsidRPr="000E04B6">
        <w:rPr>
          <w:rFonts w:ascii="Garamond" w:hAnsi="Garamond"/>
        </w:rPr>
        <w:t xml:space="preserve"> </w:t>
      </w:r>
      <w:r w:rsidR="000E04B6" w:rsidRPr="000E04B6">
        <w:rPr>
          <w:rFonts w:ascii="Garamond" w:hAnsi="Garamond"/>
          <w:b/>
          <w:sz w:val="28"/>
          <w:szCs w:val="28"/>
        </w:rPr>
        <w:t>DWAC WITHDRAWAL INSTRUCTION LETTER</w:t>
      </w:r>
      <w:r w:rsidR="009C51EE">
        <w:rPr>
          <w:rFonts w:ascii="Garamond" w:hAnsi="Garamond"/>
          <w:b/>
          <w:sz w:val="28"/>
          <w:szCs w:val="28"/>
        </w:rPr>
        <w:t xml:space="preserve"> 2026</w:t>
      </w:r>
    </w:p>
    <w:p w14:paraId="339AF194" w14:textId="2679E46C" w:rsidR="000E04B6" w:rsidRPr="000E04B6" w:rsidRDefault="009C51EE" w:rsidP="000E04B6">
      <w:pPr>
        <w:spacing w:after="0"/>
        <w:rPr>
          <w:rFonts w:ascii="Garamond" w:hAnsi="Garamond"/>
          <w:b/>
          <w:sz w:val="28"/>
          <w:szCs w:val="28"/>
        </w:rPr>
      </w:pPr>
      <w:r w:rsidRPr="000E04B6">
        <w:rPr>
          <w:rFonts w:ascii="Garamond" w:hAnsi="Garamond"/>
          <w:sz w:val="24"/>
          <w:szCs w:val="24"/>
        </w:rPr>
        <w:t>Date:</w:t>
      </w:r>
      <w:r w:rsidRPr="000E04B6">
        <w:rPr>
          <w:rFonts w:ascii="Garamond" w:hAnsi="Garamond"/>
          <w:b/>
          <w:sz w:val="28"/>
          <w:szCs w:val="28"/>
        </w:rPr>
        <w:t xml:space="preserve"> </w:t>
      </w:r>
      <w:r w:rsidR="000E04B6" w:rsidRPr="000E04B6">
        <w:rPr>
          <w:rFonts w:ascii="Garamond" w:hAnsi="Garamond"/>
          <w:b/>
          <w:sz w:val="28"/>
          <w:szCs w:val="28"/>
        </w:rPr>
        <w:t xml:space="preserve">__________________    </w:t>
      </w:r>
      <w:r w:rsidR="000E04B6" w:rsidRPr="000E04B6">
        <w:rPr>
          <w:rFonts w:ascii="Garamond" w:hAnsi="Garamond"/>
          <w:sz w:val="24"/>
          <w:szCs w:val="24"/>
        </w:rPr>
        <w:t>Requested By: _________________________________</w:t>
      </w:r>
    </w:p>
    <w:p w14:paraId="5A3292BB" w14:textId="77777777" w:rsidR="004040E5" w:rsidRPr="00D97D1E" w:rsidRDefault="004040E5" w:rsidP="000E04B6">
      <w:pPr>
        <w:spacing w:after="0"/>
        <w:rPr>
          <w:rFonts w:ascii="Garamond" w:hAnsi="Garamond"/>
          <w:b/>
          <w:sz w:val="18"/>
          <w:szCs w:val="18"/>
        </w:rPr>
      </w:pPr>
    </w:p>
    <w:p w14:paraId="6133F336" w14:textId="53D7AA0B" w:rsidR="000E04B6" w:rsidRPr="000E04B6" w:rsidRDefault="00E317DB" w:rsidP="000E04B6">
      <w:pPr>
        <w:spacing w:after="0"/>
        <w:rPr>
          <w:rFonts w:ascii="Garamond" w:hAnsi="Garamond"/>
          <w:b/>
          <w:sz w:val="24"/>
          <w:szCs w:val="24"/>
        </w:rPr>
      </w:pPr>
      <w:r w:rsidRPr="000E04B6">
        <w:rPr>
          <w:rFonts w:ascii="Garamond" w:hAnsi="Garamond"/>
          <w:b/>
          <w:sz w:val="24"/>
          <w:szCs w:val="24"/>
        </w:rPr>
        <w:t>DWAC Instructions: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6"/>
        <w:gridCol w:w="2354"/>
      </w:tblGrid>
      <w:tr w:rsidR="000E04B6" w:rsidRPr="000E04B6" w14:paraId="6094F604" w14:textId="77777777" w:rsidTr="0041330F">
        <w:tc>
          <w:tcPr>
            <w:tcW w:w="6916" w:type="dxa"/>
          </w:tcPr>
          <w:p w14:paraId="2106524F" w14:textId="69C738A4" w:rsidR="000E04B6" w:rsidRPr="000E04B6" w:rsidRDefault="000E04B6" w:rsidP="00E317DB">
            <w:pPr>
              <w:tabs>
                <w:tab w:val="left" w:pos="630"/>
                <w:tab w:val="center" w:pos="3350"/>
              </w:tabs>
              <w:spacing w:after="0"/>
              <w:rPr>
                <w:rFonts w:ascii="Garamond" w:hAnsi="Garamond"/>
                <w:b/>
              </w:rPr>
            </w:pPr>
          </w:p>
        </w:tc>
        <w:tc>
          <w:tcPr>
            <w:tcW w:w="2354" w:type="dxa"/>
          </w:tcPr>
          <w:p w14:paraId="0A906590" w14:textId="524944BD" w:rsidR="000E04B6" w:rsidRPr="000E04B6" w:rsidRDefault="000E04B6" w:rsidP="0041330F">
            <w:pPr>
              <w:spacing w:after="0"/>
              <w:jc w:val="center"/>
              <w:rPr>
                <w:rFonts w:ascii="Garamond" w:hAnsi="Garamond"/>
                <w:b/>
              </w:rPr>
            </w:pPr>
          </w:p>
        </w:tc>
      </w:tr>
    </w:tbl>
    <w:p w14:paraId="1A7EF47A" w14:textId="61DD07F1" w:rsidR="000E04B6" w:rsidRDefault="000E04B6" w:rsidP="000E04B6">
      <w:pPr>
        <w:spacing w:after="0"/>
        <w:rPr>
          <w:rFonts w:ascii="Garamond" w:hAnsi="Garamond"/>
          <w:b/>
          <w:sz w:val="24"/>
          <w:szCs w:val="24"/>
        </w:rPr>
      </w:pPr>
    </w:p>
    <w:p w14:paraId="7FA3B838" w14:textId="36DB9B77" w:rsidR="00E317DB" w:rsidRPr="000E04B6" w:rsidRDefault="00E317DB" w:rsidP="000E04B6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</w:rPr>
        <w:t xml:space="preserve"> Issuer/company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845"/>
      </w:tblGrid>
      <w:tr w:rsidR="00376ED0" w:rsidRPr="000E04B6" w14:paraId="4C7274F1" w14:textId="77777777" w:rsidTr="009A7656">
        <w:trPr>
          <w:trHeight w:val="458"/>
        </w:trPr>
        <w:tc>
          <w:tcPr>
            <w:tcW w:w="2425" w:type="dxa"/>
            <w:tcBorders>
              <w:left w:val="nil"/>
              <w:right w:val="nil"/>
            </w:tcBorders>
          </w:tcPr>
          <w:p w14:paraId="1375AE43" w14:textId="3EDB8BF5" w:rsidR="00376ED0" w:rsidRPr="000E04B6" w:rsidRDefault="00E317DB" w:rsidP="00E317DB">
            <w:pPr>
              <w:spacing w:before="240"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Share amount:</w:t>
            </w:r>
          </w:p>
        </w:tc>
        <w:tc>
          <w:tcPr>
            <w:tcW w:w="6845" w:type="dxa"/>
            <w:tcBorders>
              <w:left w:val="nil"/>
              <w:right w:val="nil"/>
            </w:tcBorders>
          </w:tcPr>
          <w:p w14:paraId="24AAEDD3" w14:textId="77777777" w:rsidR="00376ED0" w:rsidRPr="000E04B6" w:rsidRDefault="00376ED0" w:rsidP="0041330F">
            <w:pPr>
              <w:spacing w:before="240" w:after="0"/>
              <w:rPr>
                <w:rFonts w:ascii="Garamond" w:hAnsi="Garamond"/>
              </w:rPr>
            </w:pPr>
          </w:p>
        </w:tc>
      </w:tr>
      <w:tr w:rsidR="00376ED0" w:rsidRPr="000E04B6" w14:paraId="405B25CF" w14:textId="77777777" w:rsidTr="009A7656">
        <w:trPr>
          <w:trHeight w:val="458"/>
        </w:trPr>
        <w:tc>
          <w:tcPr>
            <w:tcW w:w="2425" w:type="dxa"/>
            <w:tcBorders>
              <w:left w:val="nil"/>
              <w:right w:val="nil"/>
            </w:tcBorders>
          </w:tcPr>
          <w:p w14:paraId="5DFD31B8" w14:textId="07950847" w:rsidR="00376ED0" w:rsidRPr="000E04B6" w:rsidRDefault="00376ED0" w:rsidP="00E317DB">
            <w:pPr>
              <w:spacing w:before="240"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CUSIP</w:t>
            </w:r>
            <w:r w:rsidR="00E317DB">
              <w:rPr>
                <w:rFonts w:ascii="Garamond" w:hAnsi="Garamond"/>
              </w:rPr>
              <w:t>:</w:t>
            </w:r>
          </w:p>
        </w:tc>
        <w:tc>
          <w:tcPr>
            <w:tcW w:w="6845" w:type="dxa"/>
            <w:tcBorders>
              <w:left w:val="nil"/>
              <w:right w:val="nil"/>
            </w:tcBorders>
          </w:tcPr>
          <w:p w14:paraId="55693676" w14:textId="05A8C6B4" w:rsidR="00376ED0" w:rsidRPr="000E04B6" w:rsidRDefault="00E317DB" w:rsidP="0041330F">
            <w:pPr>
              <w:spacing w:before="240"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</w:tr>
      <w:tr w:rsidR="000E04B6" w:rsidRPr="000E04B6" w14:paraId="09CDA2B5" w14:textId="77777777" w:rsidTr="009A7656">
        <w:trPr>
          <w:trHeight w:val="458"/>
        </w:trPr>
        <w:tc>
          <w:tcPr>
            <w:tcW w:w="2425" w:type="dxa"/>
            <w:tcBorders>
              <w:left w:val="nil"/>
              <w:right w:val="nil"/>
            </w:tcBorders>
          </w:tcPr>
          <w:p w14:paraId="03C640FB" w14:textId="77777777" w:rsidR="000E04B6" w:rsidRPr="000E04B6" w:rsidRDefault="000E04B6" w:rsidP="00E317DB">
            <w:pPr>
              <w:spacing w:before="240" w:after="0"/>
              <w:rPr>
                <w:rFonts w:ascii="Garamond" w:hAnsi="Garamond"/>
              </w:rPr>
            </w:pPr>
            <w:r w:rsidRPr="000E04B6">
              <w:rPr>
                <w:rFonts w:ascii="Garamond" w:hAnsi="Garamond"/>
              </w:rPr>
              <w:t>Broker:</w:t>
            </w:r>
          </w:p>
        </w:tc>
        <w:tc>
          <w:tcPr>
            <w:tcW w:w="6845" w:type="dxa"/>
            <w:tcBorders>
              <w:left w:val="nil"/>
              <w:right w:val="nil"/>
            </w:tcBorders>
          </w:tcPr>
          <w:p w14:paraId="67B79B4C" w14:textId="77777777" w:rsidR="000E04B6" w:rsidRPr="000E04B6" w:rsidRDefault="000E04B6" w:rsidP="0041330F">
            <w:pPr>
              <w:spacing w:before="240" w:after="0"/>
              <w:rPr>
                <w:rFonts w:ascii="Garamond" w:hAnsi="Garamond"/>
              </w:rPr>
            </w:pPr>
          </w:p>
        </w:tc>
      </w:tr>
      <w:tr w:rsidR="000E04B6" w:rsidRPr="000E04B6" w14:paraId="173CDE12" w14:textId="77777777" w:rsidTr="009A7656">
        <w:trPr>
          <w:trHeight w:val="530"/>
        </w:trPr>
        <w:tc>
          <w:tcPr>
            <w:tcW w:w="2425" w:type="dxa"/>
            <w:tcBorders>
              <w:left w:val="nil"/>
              <w:right w:val="nil"/>
            </w:tcBorders>
          </w:tcPr>
          <w:p w14:paraId="30E7A30A" w14:textId="77777777" w:rsidR="000E04B6" w:rsidRPr="000E04B6" w:rsidRDefault="000E04B6" w:rsidP="00E317DB">
            <w:pPr>
              <w:spacing w:before="240" w:after="0"/>
              <w:rPr>
                <w:rFonts w:ascii="Garamond" w:hAnsi="Garamond"/>
              </w:rPr>
            </w:pPr>
            <w:r w:rsidRPr="000E04B6">
              <w:rPr>
                <w:rFonts w:ascii="Garamond" w:hAnsi="Garamond"/>
              </w:rPr>
              <w:t xml:space="preserve">Broker’s DTC number: </w:t>
            </w:r>
          </w:p>
        </w:tc>
        <w:tc>
          <w:tcPr>
            <w:tcW w:w="6845" w:type="dxa"/>
            <w:tcBorders>
              <w:left w:val="nil"/>
              <w:right w:val="nil"/>
            </w:tcBorders>
          </w:tcPr>
          <w:p w14:paraId="416693B2" w14:textId="77777777" w:rsidR="000E04B6" w:rsidRPr="000E04B6" w:rsidRDefault="000E04B6" w:rsidP="0041330F">
            <w:pPr>
              <w:spacing w:before="240" w:after="0"/>
              <w:rPr>
                <w:rFonts w:ascii="Garamond" w:hAnsi="Garamond"/>
              </w:rPr>
            </w:pPr>
          </w:p>
        </w:tc>
      </w:tr>
      <w:tr w:rsidR="000E04B6" w:rsidRPr="000E04B6" w14:paraId="09D51D5A" w14:textId="77777777" w:rsidTr="009A7656">
        <w:trPr>
          <w:trHeight w:val="530"/>
        </w:trPr>
        <w:tc>
          <w:tcPr>
            <w:tcW w:w="2425" w:type="dxa"/>
            <w:tcBorders>
              <w:left w:val="nil"/>
              <w:right w:val="nil"/>
            </w:tcBorders>
          </w:tcPr>
          <w:p w14:paraId="15201A2E" w14:textId="77777777" w:rsidR="000E04B6" w:rsidRPr="000E04B6" w:rsidRDefault="000E04B6" w:rsidP="00E317DB">
            <w:pPr>
              <w:spacing w:before="240" w:after="0"/>
              <w:rPr>
                <w:rFonts w:ascii="Garamond" w:hAnsi="Garamond"/>
              </w:rPr>
            </w:pPr>
            <w:r w:rsidRPr="000E04B6">
              <w:rPr>
                <w:rFonts w:ascii="Garamond" w:hAnsi="Garamond"/>
              </w:rPr>
              <w:t xml:space="preserve">Account number: </w:t>
            </w:r>
          </w:p>
        </w:tc>
        <w:tc>
          <w:tcPr>
            <w:tcW w:w="6845" w:type="dxa"/>
            <w:tcBorders>
              <w:left w:val="nil"/>
              <w:right w:val="nil"/>
            </w:tcBorders>
          </w:tcPr>
          <w:p w14:paraId="0B990EB0" w14:textId="77777777" w:rsidR="000E04B6" w:rsidRPr="000E04B6" w:rsidRDefault="000E04B6" w:rsidP="0041330F">
            <w:pPr>
              <w:spacing w:before="240" w:after="0"/>
              <w:rPr>
                <w:rFonts w:ascii="Garamond" w:hAnsi="Garamond"/>
              </w:rPr>
            </w:pPr>
          </w:p>
        </w:tc>
      </w:tr>
      <w:tr w:rsidR="000E04B6" w:rsidRPr="000E04B6" w14:paraId="17116A07" w14:textId="77777777" w:rsidTr="009A7656">
        <w:trPr>
          <w:trHeight w:val="530"/>
        </w:trPr>
        <w:tc>
          <w:tcPr>
            <w:tcW w:w="2425" w:type="dxa"/>
            <w:tcBorders>
              <w:left w:val="nil"/>
              <w:right w:val="nil"/>
            </w:tcBorders>
          </w:tcPr>
          <w:p w14:paraId="4FD3CE00" w14:textId="77777777" w:rsidR="000E04B6" w:rsidRPr="000E04B6" w:rsidRDefault="000E04B6" w:rsidP="00E317DB">
            <w:pPr>
              <w:spacing w:before="240" w:after="0"/>
              <w:rPr>
                <w:rFonts w:ascii="Garamond" w:hAnsi="Garamond"/>
              </w:rPr>
            </w:pPr>
            <w:r w:rsidRPr="000E04B6">
              <w:rPr>
                <w:rFonts w:ascii="Garamond" w:hAnsi="Garamond"/>
              </w:rPr>
              <w:t>Account name:</w:t>
            </w:r>
          </w:p>
        </w:tc>
        <w:tc>
          <w:tcPr>
            <w:tcW w:w="6845" w:type="dxa"/>
            <w:tcBorders>
              <w:left w:val="nil"/>
              <w:right w:val="nil"/>
            </w:tcBorders>
          </w:tcPr>
          <w:p w14:paraId="0B92BAB5" w14:textId="77777777" w:rsidR="000E04B6" w:rsidRPr="000E04B6" w:rsidRDefault="000E04B6" w:rsidP="0041330F">
            <w:pPr>
              <w:spacing w:before="240" w:after="0"/>
              <w:rPr>
                <w:rFonts w:ascii="Garamond" w:hAnsi="Garamond"/>
              </w:rPr>
            </w:pPr>
          </w:p>
        </w:tc>
      </w:tr>
    </w:tbl>
    <w:p w14:paraId="121D51D5" w14:textId="77777777" w:rsidR="009A7656" w:rsidRDefault="009A7656" w:rsidP="000E04B6">
      <w:pPr>
        <w:spacing w:after="0"/>
        <w:rPr>
          <w:rFonts w:ascii="Garamond" w:hAnsi="Garamon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9"/>
      </w:tblGrid>
      <w:tr w:rsidR="009A7656" w14:paraId="674F5ABA" w14:textId="77777777" w:rsidTr="009C51EE">
        <w:trPr>
          <w:trHeight w:val="310"/>
        </w:trPr>
        <w:tc>
          <w:tcPr>
            <w:tcW w:w="9489" w:type="dxa"/>
          </w:tcPr>
          <w:p w14:paraId="09D91034" w14:textId="77777777" w:rsidR="009A7656" w:rsidRPr="009A7656" w:rsidRDefault="009A7656" w:rsidP="009A7656">
            <w:pPr>
              <w:spacing w:after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Shares to be issued to: </w:t>
            </w:r>
          </w:p>
        </w:tc>
      </w:tr>
      <w:tr w:rsidR="009A7656" w14:paraId="6178BAA3" w14:textId="77777777" w:rsidTr="009C51EE">
        <w:trPr>
          <w:trHeight w:val="400"/>
        </w:trPr>
        <w:tc>
          <w:tcPr>
            <w:tcW w:w="9489" w:type="dxa"/>
          </w:tcPr>
          <w:p w14:paraId="6A58887B" w14:textId="77777777" w:rsidR="009A7656" w:rsidRDefault="009A7656" w:rsidP="000E04B6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Name: </w:t>
            </w:r>
          </w:p>
        </w:tc>
      </w:tr>
      <w:tr w:rsidR="00360309" w14:paraId="0E0D05FC" w14:textId="77777777" w:rsidTr="009C51EE">
        <w:trPr>
          <w:trHeight w:val="380"/>
        </w:trPr>
        <w:tc>
          <w:tcPr>
            <w:tcW w:w="9489" w:type="dxa"/>
          </w:tcPr>
          <w:p w14:paraId="01114191" w14:textId="1E6E634C" w:rsidR="00360309" w:rsidRDefault="00360309" w:rsidP="000E04B6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Address:</w:t>
            </w:r>
          </w:p>
        </w:tc>
      </w:tr>
      <w:tr w:rsidR="00360309" w14:paraId="0052CF86" w14:textId="77777777" w:rsidTr="009C51EE">
        <w:trPr>
          <w:trHeight w:val="380"/>
        </w:trPr>
        <w:tc>
          <w:tcPr>
            <w:tcW w:w="9489" w:type="dxa"/>
          </w:tcPr>
          <w:p w14:paraId="762B907C" w14:textId="7F331750" w:rsidR="00360309" w:rsidRDefault="00360309" w:rsidP="000E04B6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Phone #:</w:t>
            </w:r>
          </w:p>
        </w:tc>
      </w:tr>
      <w:tr w:rsidR="009A7656" w14:paraId="7105EB52" w14:textId="77777777" w:rsidTr="009C51EE">
        <w:trPr>
          <w:trHeight w:val="380"/>
        </w:trPr>
        <w:tc>
          <w:tcPr>
            <w:tcW w:w="9489" w:type="dxa"/>
          </w:tcPr>
          <w:p w14:paraId="6F9CE4E4" w14:textId="7018E8DC" w:rsidR="009A7656" w:rsidRDefault="00360309" w:rsidP="000E04B6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Date of Birth:</w:t>
            </w:r>
          </w:p>
        </w:tc>
      </w:tr>
      <w:tr w:rsidR="009A7656" w14:paraId="2573E8FD" w14:textId="77777777" w:rsidTr="009C51EE">
        <w:trPr>
          <w:trHeight w:val="449"/>
        </w:trPr>
        <w:tc>
          <w:tcPr>
            <w:tcW w:w="9489" w:type="dxa"/>
          </w:tcPr>
          <w:p w14:paraId="0B21A998" w14:textId="4B9876B9" w:rsidR="00D97D1E" w:rsidRDefault="009A7656" w:rsidP="000E04B6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Social Security / Tax ID number</w:t>
            </w:r>
            <w:r w:rsidR="00D97D1E">
              <w:rPr>
                <w:rFonts w:ascii="Garamond" w:hAnsi="Garamond"/>
              </w:rPr>
              <w:t>/W8</w:t>
            </w:r>
          </w:p>
        </w:tc>
      </w:tr>
      <w:tr w:rsidR="00D97D1E" w14:paraId="4F9291AC" w14:textId="77777777" w:rsidTr="009C51EE">
        <w:trPr>
          <w:trHeight w:val="449"/>
        </w:trPr>
        <w:tc>
          <w:tcPr>
            <w:tcW w:w="9489" w:type="dxa"/>
          </w:tcPr>
          <w:p w14:paraId="736D9FA6" w14:textId="4383E556" w:rsidR="00D97D1E" w:rsidRDefault="00D97D1E" w:rsidP="000E04B6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Email Address:</w:t>
            </w:r>
          </w:p>
        </w:tc>
      </w:tr>
      <w:tr w:rsidR="009A7656" w14:paraId="13DEE414" w14:textId="77777777" w:rsidTr="009C51EE">
        <w:trPr>
          <w:trHeight w:val="410"/>
        </w:trPr>
        <w:tc>
          <w:tcPr>
            <w:tcW w:w="9489" w:type="dxa"/>
          </w:tcPr>
          <w:p w14:paraId="6ABDF14C" w14:textId="77777777" w:rsidR="009A7656" w:rsidRDefault="009A7656" w:rsidP="000E04B6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Cost Basis (monies received for shares) </w:t>
            </w:r>
          </w:p>
        </w:tc>
      </w:tr>
      <w:tr w:rsidR="009A7656" w14:paraId="0816DEC7" w14:textId="77777777" w:rsidTr="009C51EE">
        <w:trPr>
          <w:trHeight w:val="410"/>
        </w:trPr>
        <w:tc>
          <w:tcPr>
            <w:tcW w:w="9489" w:type="dxa"/>
          </w:tcPr>
          <w:p w14:paraId="68E08338" w14:textId="77777777" w:rsidR="009A7656" w:rsidRDefault="009A7656" w:rsidP="000E04B6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Additional instruction</w:t>
            </w:r>
          </w:p>
        </w:tc>
      </w:tr>
    </w:tbl>
    <w:p w14:paraId="706D2D31" w14:textId="77777777" w:rsidR="009A7656" w:rsidRDefault="009A7656" w:rsidP="000E04B6">
      <w:pPr>
        <w:spacing w:after="0"/>
        <w:rPr>
          <w:rFonts w:ascii="Garamond" w:hAnsi="Garamond"/>
        </w:rPr>
      </w:pPr>
    </w:p>
    <w:p w14:paraId="276B93C8" w14:textId="77777777" w:rsidR="000E04B6" w:rsidRPr="009C51EE" w:rsidRDefault="000E04B6" w:rsidP="000E04B6">
      <w:pPr>
        <w:spacing w:after="0"/>
        <w:rPr>
          <w:rFonts w:ascii="Garamond" w:hAnsi="Garamond"/>
          <w:b/>
          <w:bCs/>
        </w:rPr>
      </w:pPr>
      <w:r w:rsidRPr="009C51EE">
        <w:rPr>
          <w:rFonts w:ascii="Garamond" w:hAnsi="Garamond"/>
          <w:b/>
          <w:bCs/>
        </w:rPr>
        <w:t>* If there are multiple shareholders, please complete a separate form for each shareholder.</w:t>
      </w:r>
    </w:p>
    <w:p w14:paraId="50985603" w14:textId="321B5C85" w:rsidR="00987738" w:rsidRPr="00DC2926" w:rsidRDefault="00DC2926" w:rsidP="00DC2926">
      <w:pPr>
        <w:spacing w:after="0"/>
        <w:jc w:val="center"/>
        <w:rPr>
          <w:rFonts w:ascii="Garamond" w:hAnsi="Garamond"/>
          <w:b/>
          <w:bCs/>
          <w:i/>
          <w:iCs/>
          <w:sz w:val="24"/>
          <w:szCs w:val="24"/>
          <w:u w:val="single"/>
        </w:rPr>
      </w:pPr>
      <w:r w:rsidRPr="00DC2926">
        <w:rPr>
          <w:rFonts w:ascii="Garamond" w:hAnsi="Garamond"/>
          <w:b/>
          <w:bCs/>
          <w:i/>
          <w:iCs/>
          <w:sz w:val="24"/>
          <w:szCs w:val="24"/>
          <w:u w:val="single"/>
        </w:rPr>
        <w:t>**Please contact our office for pricing.</w:t>
      </w:r>
    </w:p>
    <w:p w14:paraId="7A96C72A" w14:textId="77777777" w:rsidR="00987738" w:rsidRPr="00987738" w:rsidRDefault="00987738" w:rsidP="00987738">
      <w:pPr>
        <w:spacing w:after="0"/>
        <w:rPr>
          <w:rFonts w:ascii="Garamond" w:hAnsi="Garamond"/>
          <w:b/>
          <w:bCs/>
          <w:i/>
          <w:iCs/>
        </w:rPr>
      </w:pPr>
      <w:r w:rsidRPr="00987738">
        <w:rPr>
          <w:rFonts w:ascii="Garamond" w:hAnsi="Garamond"/>
          <w:b/>
          <w:bCs/>
          <w:i/>
          <w:iCs/>
        </w:rPr>
        <w:t>Required:</w:t>
      </w:r>
    </w:p>
    <w:p w14:paraId="05638288" w14:textId="349EE9D3" w:rsidR="00987738" w:rsidRPr="00987738" w:rsidRDefault="00987738" w:rsidP="00987738">
      <w:pPr>
        <w:numPr>
          <w:ilvl w:val="0"/>
          <w:numId w:val="2"/>
        </w:numPr>
        <w:spacing w:after="0"/>
        <w:rPr>
          <w:rFonts w:ascii="Garamond" w:hAnsi="Garamond"/>
          <w:b/>
          <w:bCs/>
        </w:rPr>
      </w:pPr>
      <w:r w:rsidRPr="00987738">
        <w:rPr>
          <w:rFonts w:ascii="Garamond" w:hAnsi="Garamond"/>
          <w:b/>
          <w:bCs/>
        </w:rPr>
        <w:t xml:space="preserve">Endorsement of the back of the </w:t>
      </w:r>
      <w:r>
        <w:rPr>
          <w:rFonts w:ascii="Garamond" w:hAnsi="Garamond"/>
          <w:b/>
          <w:bCs/>
        </w:rPr>
        <w:t xml:space="preserve">original </w:t>
      </w:r>
      <w:r w:rsidRPr="00987738">
        <w:rPr>
          <w:rFonts w:ascii="Garamond" w:hAnsi="Garamond"/>
          <w:b/>
          <w:bCs/>
        </w:rPr>
        <w:t>Certificate (if applicable), and/or a copy of your Book Entry Statement</w:t>
      </w:r>
    </w:p>
    <w:p w14:paraId="55936103" w14:textId="77777777" w:rsidR="00987738" w:rsidRPr="00BF7FF9" w:rsidRDefault="00987738" w:rsidP="00987738">
      <w:pPr>
        <w:numPr>
          <w:ilvl w:val="0"/>
          <w:numId w:val="2"/>
        </w:numPr>
        <w:spacing w:after="0"/>
        <w:rPr>
          <w:rFonts w:ascii="Garamond" w:hAnsi="Garamond"/>
          <w:b/>
          <w:bCs/>
        </w:rPr>
      </w:pPr>
      <w:r w:rsidRPr="00BF7FF9">
        <w:rPr>
          <w:rFonts w:ascii="Garamond" w:hAnsi="Garamond"/>
          <w:b/>
          <w:bCs/>
        </w:rPr>
        <w:t>Stock Power with a Medallion Signature Guarantee</w:t>
      </w:r>
    </w:p>
    <w:p w14:paraId="11FDA67B" w14:textId="0BBC87EA" w:rsidR="00987738" w:rsidRPr="00BF7FF9" w:rsidRDefault="00987738" w:rsidP="00987738">
      <w:pPr>
        <w:numPr>
          <w:ilvl w:val="0"/>
          <w:numId w:val="2"/>
        </w:numPr>
        <w:spacing w:after="0"/>
        <w:rPr>
          <w:rFonts w:ascii="Garamond" w:hAnsi="Garamond"/>
          <w:b/>
          <w:bCs/>
        </w:rPr>
      </w:pPr>
      <w:r w:rsidRPr="00BF7FF9">
        <w:rPr>
          <w:rFonts w:ascii="Garamond" w:hAnsi="Garamond"/>
          <w:b/>
          <w:bCs/>
        </w:rPr>
        <w:t xml:space="preserve">Copy of </w:t>
      </w:r>
      <w:r w:rsidR="00D97D1E" w:rsidRPr="00BF7FF9">
        <w:rPr>
          <w:rFonts w:ascii="Garamond" w:hAnsi="Garamond"/>
          <w:b/>
          <w:bCs/>
        </w:rPr>
        <w:t xml:space="preserve">unexpired Government Issued </w:t>
      </w:r>
      <w:r w:rsidRPr="00BF7FF9">
        <w:rPr>
          <w:rFonts w:ascii="Garamond" w:hAnsi="Garamond"/>
          <w:b/>
          <w:bCs/>
        </w:rPr>
        <w:t>I</w:t>
      </w:r>
      <w:r w:rsidR="00D97D1E" w:rsidRPr="00BF7FF9">
        <w:rPr>
          <w:rFonts w:ascii="Garamond" w:hAnsi="Garamond"/>
          <w:b/>
          <w:bCs/>
        </w:rPr>
        <w:t>dentification</w:t>
      </w:r>
      <w:r w:rsidRPr="00BF7FF9">
        <w:rPr>
          <w:rFonts w:ascii="Garamond" w:hAnsi="Garamond"/>
          <w:b/>
          <w:bCs/>
        </w:rPr>
        <w:t xml:space="preserve"> (Driver’s License, Passport, etc.)</w:t>
      </w:r>
    </w:p>
    <w:p w14:paraId="608CD22B" w14:textId="77777777" w:rsidR="000E04B6" w:rsidRPr="000E04B6" w:rsidRDefault="000E04B6" w:rsidP="000E04B6">
      <w:pPr>
        <w:spacing w:after="0"/>
        <w:rPr>
          <w:rFonts w:ascii="Garamond" w:hAnsi="Garamond"/>
        </w:rPr>
      </w:pPr>
    </w:p>
    <w:p w14:paraId="1C1851A2" w14:textId="2F5658EF" w:rsidR="00673B0E" w:rsidRPr="00987738" w:rsidRDefault="00673B0E" w:rsidP="00987738">
      <w:pPr>
        <w:spacing w:after="0"/>
        <w:rPr>
          <w:rFonts w:ascii="Garamond" w:hAnsi="Garamond"/>
          <w:sz w:val="24"/>
          <w:szCs w:val="24"/>
        </w:rPr>
      </w:pPr>
    </w:p>
    <w:sectPr w:rsidR="00673B0E" w:rsidRPr="00987738" w:rsidSect="00673B0E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2766A" w14:textId="77777777" w:rsidR="002E2A69" w:rsidRDefault="002E2A69" w:rsidP="00D04A32">
      <w:pPr>
        <w:spacing w:after="0" w:line="240" w:lineRule="auto"/>
      </w:pPr>
      <w:r>
        <w:separator/>
      </w:r>
    </w:p>
  </w:endnote>
  <w:endnote w:type="continuationSeparator" w:id="0">
    <w:p w14:paraId="2750F277" w14:textId="77777777" w:rsidR="002E2A69" w:rsidRDefault="002E2A69" w:rsidP="00D04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EC566" w14:textId="77777777" w:rsidR="002E2A69" w:rsidRDefault="002E2A69" w:rsidP="00D04A32">
      <w:pPr>
        <w:spacing w:after="0" w:line="240" w:lineRule="auto"/>
      </w:pPr>
      <w:r>
        <w:separator/>
      </w:r>
    </w:p>
  </w:footnote>
  <w:footnote w:type="continuationSeparator" w:id="0">
    <w:p w14:paraId="3CCB48E7" w14:textId="77777777" w:rsidR="002E2A69" w:rsidRDefault="002E2A69" w:rsidP="00D04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BD266" w14:textId="77777777" w:rsidR="00D04A32" w:rsidRDefault="00D04A32" w:rsidP="00D04A32">
    <w:pPr>
      <w:spacing w:after="0"/>
      <w:rPr>
        <w:rFonts w:ascii="Garamond" w:hAnsi="Garamond"/>
        <w:color w:val="1F4E79" w:themeColor="accent1" w:themeShade="8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330626B" wp14:editId="323C7D3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67740" cy="715645"/>
              <wp:effectExtent l="0" t="0" r="0" b="8255"/>
              <wp:wrapNone/>
              <wp:docPr id="262" name="Group 2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7740" cy="715645"/>
                        <a:chOff x="0" y="0"/>
                        <a:chExt cx="968235" cy="716074"/>
                      </a:xfrm>
                    </wpg:grpSpPr>
                    <wps:wsp>
                      <wps:cNvPr id="7" name="Shape 7"/>
                      <wps:cNvSpPr/>
                      <wps:spPr>
                        <a:xfrm>
                          <a:off x="113760" y="32675"/>
                          <a:ext cx="658787" cy="653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787" h="653876">
                              <a:moveTo>
                                <a:pt x="358506" y="319"/>
                              </a:moveTo>
                              <a:cubicBezTo>
                                <a:pt x="381295" y="0"/>
                                <a:pt x="404498" y="1852"/>
                                <a:pt x="427850" y="6049"/>
                              </a:cubicBezTo>
                              <a:cubicBezTo>
                                <a:pt x="526758" y="23829"/>
                                <a:pt x="608482" y="80141"/>
                                <a:pt x="658787" y="155503"/>
                              </a:cubicBezTo>
                              <a:cubicBezTo>
                                <a:pt x="612242" y="114165"/>
                                <a:pt x="552412" y="84116"/>
                                <a:pt x="484340" y="71861"/>
                              </a:cubicBezTo>
                              <a:cubicBezTo>
                                <a:pt x="304292" y="39501"/>
                                <a:pt x="134861" y="143870"/>
                                <a:pt x="105905" y="304956"/>
                              </a:cubicBezTo>
                              <a:cubicBezTo>
                                <a:pt x="77305" y="464036"/>
                                <a:pt x="196456" y="618888"/>
                                <a:pt x="372847" y="653876"/>
                              </a:cubicBezTo>
                              <a:cubicBezTo>
                                <a:pt x="352920" y="653660"/>
                                <a:pt x="332727" y="651895"/>
                                <a:pt x="312407" y="648237"/>
                              </a:cubicBezTo>
                              <a:cubicBezTo>
                                <a:pt x="125603" y="614659"/>
                                <a:pt x="0" y="443679"/>
                                <a:pt x="31877" y="266348"/>
                              </a:cubicBezTo>
                              <a:cubicBezTo>
                                <a:pt x="59769" y="111163"/>
                                <a:pt x="198985" y="2551"/>
                                <a:pt x="358506" y="31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02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0" y="0"/>
                          <a:ext cx="968235" cy="7160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8235" h="716074">
                              <a:moveTo>
                                <a:pt x="865641" y="32"/>
                              </a:moveTo>
                              <a:cubicBezTo>
                                <a:pt x="890823" y="0"/>
                                <a:pt x="909341" y="6397"/>
                                <a:pt x="919518" y="19913"/>
                              </a:cubicBezTo>
                              <a:cubicBezTo>
                                <a:pt x="968235" y="84632"/>
                                <a:pt x="807301" y="287985"/>
                                <a:pt x="560057" y="474091"/>
                              </a:cubicBezTo>
                              <a:cubicBezTo>
                                <a:pt x="374625" y="613689"/>
                                <a:pt x="193307" y="703939"/>
                                <a:pt x="93685" y="713040"/>
                              </a:cubicBezTo>
                              <a:cubicBezTo>
                                <a:pt x="60477" y="716074"/>
                                <a:pt x="36347" y="710092"/>
                                <a:pt x="24168" y="693915"/>
                              </a:cubicBezTo>
                              <a:cubicBezTo>
                                <a:pt x="0" y="661809"/>
                                <a:pt x="27445" y="595592"/>
                                <a:pt x="91389" y="514311"/>
                              </a:cubicBezTo>
                              <a:cubicBezTo>
                                <a:pt x="51499" y="572223"/>
                                <a:pt x="36601" y="618566"/>
                                <a:pt x="54940" y="642937"/>
                              </a:cubicBezTo>
                              <a:cubicBezTo>
                                <a:pt x="98501" y="700811"/>
                                <a:pt x="313093" y="612800"/>
                                <a:pt x="534213" y="446329"/>
                              </a:cubicBezTo>
                              <a:cubicBezTo>
                                <a:pt x="755345" y="279882"/>
                                <a:pt x="899274" y="98018"/>
                                <a:pt x="855713" y="40144"/>
                              </a:cubicBezTo>
                              <a:cubicBezTo>
                                <a:pt x="834720" y="12242"/>
                                <a:pt x="773989" y="18249"/>
                                <a:pt x="691960" y="50571"/>
                              </a:cubicBezTo>
                              <a:cubicBezTo>
                                <a:pt x="763191" y="17995"/>
                                <a:pt x="823671" y="84"/>
                                <a:pt x="865641" y="3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2C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28013E6" id="Group 262" o:spid="_x0000_s1026" style="position:absolute;margin-left:0;margin-top:0;width:76.2pt;height:56.35pt;z-index:-251657216" coordsize="9682,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">
              <v:shape id="Shape 7" o:spid="_x0000_s1027" style="position:absolute;left:1137;top:326;width:6588;height:6539;visibility:visible;mso-wrap-style:square;v-text-anchor:top" coordsize="658787,653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amfcIA&#10;AADaAAAADwAAAGRycy9kb3ducmV2LnhtbESPUWvCQBCE3wv9D8cW+lYviqYSPaUUBSn60OgPWHNr&#10;EszthdxW47/vCYKPw8x8w8yXvWvUhbpQezYwHCSgiAtvay4NHPbrjymoIMgWG89k4EYBlovXlzlm&#10;1l/5ly65lCpCOGRooBJpM61DUZHDMPAtcfROvnMoUXalth1eI9w1epQkqXZYc1yosKXviopz/ucM&#10;jNOj3Ymcf05+dRuvdbLdTNLCmPe3/msGSqiXZ/jR3lgDn3C/Em+AXv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hqZ9wgAAANoAAAAPAAAAAAAAAAAAAAAAAJgCAABkcnMvZG93&#10;bnJldi54bWxQSwUGAAAAAAQABAD1AAAAhwMAAAAA&#10;" path="m358506,319c381295,,404498,1852,427850,6049v98908,17780,180632,74092,230937,149454c612242,114165,552412,84116,484340,71861,304292,39501,134861,143870,105905,304956,77305,464036,196456,618888,372847,653876v-19927,-216,-40120,-1981,-60440,-5639c125603,614659,,443679,31877,266348,59769,111163,198985,2551,358506,319xe" fillcolor="#993027" stroked="f" strokeweight="0">
                <v:stroke miterlimit="83231f" joinstyle="miter"/>
                <v:path arrowok="t" textboxrect="0,0,658787,653876"/>
              </v:shape>
              <v:shape id="Shape 8" o:spid="_x0000_s1028" style="position:absolute;width:9682;height:7160;visibility:visible;mso-wrap-style:square;v-text-anchor:top" coordsize="968235,716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9Kr78A&#10;AADaAAAADwAAAGRycy9kb3ducmV2LnhtbERPPWvDMBDdC/kP4gLZajmFmuJGCSGQ0qFD6nbIeLYu&#10;toh1MpZqOf8+GgIdH+97s5ttLyYavXGsYJ3lIIgbpw23Cn5/js9vIHxA1tg7JgU38rDbLp42WGoX&#10;+ZumKrQihbAvUUEXwlBK6ZuOLPrMDcSJu7jRYkhwbKUeMaZw28uXPC+kRcOpocOBDh011+rPKviK&#10;/DGbaQpU1K/xdDNnH+uzUqvlvH8HEWgO/+KH+1MrSFvTlXQD5PY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f0qvvwAAANoAAAAPAAAAAAAAAAAAAAAAAJgCAABkcnMvZG93bnJl&#10;di54bWxQSwUGAAAAAAQABAD1AAAAhAMAAAAA&#10;" path="m865641,32c890823,,909341,6397,919518,19913,968235,84632,807301,287985,560057,474091,374625,613689,193307,703939,93685,713040,60477,716074,36347,710092,24168,693915,,661809,27445,595592,91389,514311,51499,572223,36601,618566,54940,642937,98501,700811,313093,612800,534213,446329,755345,279882,899274,98018,855713,40144,834720,12242,773989,18249,691960,50571,763191,17995,823671,84,865641,32xe" fillcolor="#352c4f" stroked="f" strokeweight="0">
                <v:stroke miterlimit="83231f" joinstyle="miter"/>
                <v:path arrowok="t" textboxrect="0,0,968235,716074"/>
              </v:shape>
            </v:group>
          </w:pict>
        </mc:Fallback>
      </mc:AlternateContent>
    </w:r>
    <w:r>
      <w:rPr>
        <w:rFonts w:ascii="Garamond" w:hAnsi="Garamond"/>
        <w:color w:val="1F4E79" w:themeColor="accent1" w:themeShade="80"/>
        <w:sz w:val="72"/>
        <w:szCs w:val="72"/>
      </w:rPr>
      <w:t xml:space="preserve">        </w:t>
    </w:r>
  </w:p>
  <w:p w14:paraId="5C436E2B" w14:textId="77777777" w:rsidR="00D04A32" w:rsidRPr="003603A4" w:rsidRDefault="00D04A32" w:rsidP="00D04A32">
    <w:pPr>
      <w:spacing w:after="0"/>
      <w:jc w:val="center"/>
      <w:rPr>
        <w:rFonts w:ascii="Garamond" w:hAnsi="Garamond"/>
        <w:color w:val="0D0694"/>
        <w:sz w:val="72"/>
        <w:szCs w:val="72"/>
        <w14:textFill>
          <w14:solidFill>
            <w14:srgbClr w14:val="0D0694">
              <w14:lumMod w14:val="50000"/>
            </w14:srgbClr>
          </w14:solidFill>
        </w14:textFill>
      </w:rPr>
    </w:pPr>
    <w:r w:rsidRPr="003603A4">
      <w:rPr>
        <w:rFonts w:ascii="Garamond" w:hAnsi="Garamond"/>
        <w:color w:val="0D0694"/>
        <w:sz w:val="72"/>
        <w:szCs w:val="72"/>
      </w:rPr>
      <w:t>Standard Transfer Company</w:t>
    </w:r>
  </w:p>
  <w:p w14:paraId="21E63CAB" w14:textId="77777777" w:rsidR="00D04A32" w:rsidRPr="003603A4" w:rsidRDefault="00D04A32" w:rsidP="00D04A32">
    <w:pPr>
      <w:spacing w:after="0"/>
      <w:jc w:val="center"/>
      <w:rPr>
        <w:rFonts w:ascii="Garamond" w:hAnsi="Garamond"/>
        <w:color w:val="0D0694"/>
        <w14:textFill>
          <w14:solidFill>
            <w14:srgbClr w14:val="0D0694">
              <w14:lumMod w14:val="50000"/>
            </w14:srgbClr>
          </w14:solidFill>
        </w14:textFill>
      </w:rPr>
    </w:pPr>
    <w:r w:rsidRPr="003603A4">
      <w:rPr>
        <w:rFonts w:ascii="Garamond" w:hAnsi="Garamond"/>
        <w:color w:val="0D0694"/>
        <w14:textFill>
          <w14:solidFill>
            <w14:srgbClr w14:val="0D0694">
              <w14:lumMod w14:val="50000"/>
            </w14:srgbClr>
          </w14:solidFill>
        </w14:textFill>
      </w:rPr>
      <w:t>440 East 400 South, Suite 200, Salt Lake City, UT 84111</w:t>
    </w:r>
    <w:r>
      <w:rPr>
        <w:rFonts w:ascii="Garamond" w:hAnsi="Garamond"/>
        <w:color w:val="0D0694"/>
        <w14:textFill>
          <w14:solidFill>
            <w14:srgbClr w14:val="0D0694">
              <w14:lumMod w14:val="50000"/>
            </w14:srgbClr>
          </w14:solidFill>
        </w14:textFill>
      </w:rPr>
      <w:t xml:space="preserve"> </w:t>
    </w:r>
    <w:r w:rsidRPr="003603A4">
      <w:rPr>
        <w:rFonts w:ascii="Garamond" w:hAnsi="Garamond"/>
        <w:color w:val="0D0694"/>
        <w14:textFill>
          <w14:solidFill>
            <w14:srgbClr w14:val="0D0694">
              <w14:lumMod w14:val="50000"/>
            </w14:srgbClr>
          </w14:solidFill>
        </w14:textFill>
      </w:rPr>
      <w:t>Phone: (801) 571-8844 Fax: (801) 328-4058</w:t>
    </w:r>
  </w:p>
  <w:p w14:paraId="18B225D2" w14:textId="77777777" w:rsidR="00D04A32" w:rsidRDefault="00D04A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33AED"/>
    <w:multiLevelType w:val="hybridMultilevel"/>
    <w:tmpl w:val="C7546C18"/>
    <w:lvl w:ilvl="0" w:tplc="F828C0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3580454"/>
    <w:multiLevelType w:val="hybridMultilevel"/>
    <w:tmpl w:val="7D78E8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54798061">
    <w:abstractNumId w:val="0"/>
  </w:num>
  <w:num w:numId="2" w16cid:durableId="708919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B0E"/>
    <w:rsid w:val="000153AC"/>
    <w:rsid w:val="0001795D"/>
    <w:rsid w:val="0002590F"/>
    <w:rsid w:val="00026C3D"/>
    <w:rsid w:val="000319AD"/>
    <w:rsid w:val="00040FC3"/>
    <w:rsid w:val="00046A40"/>
    <w:rsid w:val="000A3AF8"/>
    <w:rsid w:val="000E04B6"/>
    <w:rsid w:val="00164931"/>
    <w:rsid w:val="001912F9"/>
    <w:rsid w:val="001A1EC9"/>
    <w:rsid w:val="001D37D8"/>
    <w:rsid w:val="001D71B6"/>
    <w:rsid w:val="001E564D"/>
    <w:rsid w:val="002739F5"/>
    <w:rsid w:val="002E2A69"/>
    <w:rsid w:val="002F751A"/>
    <w:rsid w:val="0030005C"/>
    <w:rsid w:val="00303F36"/>
    <w:rsid w:val="00327384"/>
    <w:rsid w:val="00330F19"/>
    <w:rsid w:val="00347F74"/>
    <w:rsid w:val="00360309"/>
    <w:rsid w:val="003603A4"/>
    <w:rsid w:val="00362FFB"/>
    <w:rsid w:val="00366F4B"/>
    <w:rsid w:val="00376ED0"/>
    <w:rsid w:val="003D51FD"/>
    <w:rsid w:val="004040E5"/>
    <w:rsid w:val="004974DB"/>
    <w:rsid w:val="004B62D4"/>
    <w:rsid w:val="004D2769"/>
    <w:rsid w:val="005253CB"/>
    <w:rsid w:val="005611E6"/>
    <w:rsid w:val="005814FA"/>
    <w:rsid w:val="00673B0E"/>
    <w:rsid w:val="006E51DD"/>
    <w:rsid w:val="00747D75"/>
    <w:rsid w:val="007768AE"/>
    <w:rsid w:val="007A2F49"/>
    <w:rsid w:val="0083018C"/>
    <w:rsid w:val="008D7504"/>
    <w:rsid w:val="008E78FE"/>
    <w:rsid w:val="008F4709"/>
    <w:rsid w:val="00941970"/>
    <w:rsid w:val="00987738"/>
    <w:rsid w:val="009A7656"/>
    <w:rsid w:val="009C51EE"/>
    <w:rsid w:val="00A239E9"/>
    <w:rsid w:val="00AA048C"/>
    <w:rsid w:val="00B37134"/>
    <w:rsid w:val="00B47032"/>
    <w:rsid w:val="00B55109"/>
    <w:rsid w:val="00B9752D"/>
    <w:rsid w:val="00BF7FF9"/>
    <w:rsid w:val="00C65302"/>
    <w:rsid w:val="00CA43BE"/>
    <w:rsid w:val="00CB2D1A"/>
    <w:rsid w:val="00CC462E"/>
    <w:rsid w:val="00CF243E"/>
    <w:rsid w:val="00CF5857"/>
    <w:rsid w:val="00D04A32"/>
    <w:rsid w:val="00D97D1E"/>
    <w:rsid w:val="00DC2926"/>
    <w:rsid w:val="00E317DB"/>
    <w:rsid w:val="00E31E4A"/>
    <w:rsid w:val="00FB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1BBB03"/>
  <w15:chartTrackingRefBased/>
  <w15:docId w15:val="{C24E3CEC-B5EB-46C3-BD65-E77F147B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4B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A32"/>
  </w:style>
  <w:style w:type="paragraph" w:styleId="Footer">
    <w:name w:val="footer"/>
    <w:basedOn w:val="Normal"/>
    <w:link w:val="FooterChar"/>
    <w:uiPriority w:val="99"/>
    <w:unhideWhenUsed/>
    <w:rsid w:val="00D04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A32"/>
  </w:style>
  <w:style w:type="table" w:styleId="TableGrid">
    <w:name w:val="Table Grid"/>
    <w:basedOn w:val="TableNormal"/>
    <w:uiPriority w:val="39"/>
    <w:rsid w:val="000E0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4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7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 Transfer</dc:creator>
  <cp:keywords/>
  <dc:description/>
  <cp:lastModifiedBy>Hanna Merrill</cp:lastModifiedBy>
  <cp:revision>3</cp:revision>
  <cp:lastPrinted>2026-06-22T21:07:00Z</cp:lastPrinted>
  <dcterms:created xsi:type="dcterms:W3CDTF">2026-06-23T13:44:00Z</dcterms:created>
  <dcterms:modified xsi:type="dcterms:W3CDTF">2026-06-23T13:45:00Z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80564342ca89b3266ff305017f888dfb40dc35b627351b7f5e0155b2b4aab512</vt:lpwstr>
  </property>
</Properties>
</file>